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D49F3" w14:textId="77777777" w:rsidR="00917ECD" w:rsidRDefault="00917ECD"/>
    <w:p w14:paraId="3A3AD0FC" w14:textId="77777777" w:rsidR="007866E7" w:rsidRDefault="007866E7" w:rsidP="007866E7">
      <w:pPr>
        <w:ind w:left="-720" w:right="-993"/>
        <w:jc w:val="center"/>
        <w:rPr>
          <w:rFonts w:ascii="Arial" w:hAnsi="Arial" w:cs="Arial"/>
          <w:b/>
          <w:sz w:val="36"/>
          <w:szCs w:val="36"/>
        </w:rPr>
      </w:pPr>
      <w:r w:rsidRPr="00302534">
        <w:rPr>
          <w:rFonts w:ascii="Arial" w:hAnsi="Arial" w:cs="Arial"/>
          <w:b/>
          <w:sz w:val="36"/>
          <w:szCs w:val="36"/>
        </w:rPr>
        <w:t xml:space="preserve">FEUILLE D’ENGAGEMENT </w:t>
      </w:r>
    </w:p>
    <w:p w14:paraId="7D7027FD" w14:textId="77777777" w:rsid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b/>
          <w:szCs w:val="36"/>
        </w:rPr>
      </w:pPr>
    </w:p>
    <w:p w14:paraId="52BB09F3" w14:textId="77777777" w:rsidR="007A218D" w:rsidRDefault="007A218D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b/>
          <w:szCs w:val="36"/>
        </w:rPr>
      </w:pPr>
    </w:p>
    <w:p w14:paraId="6C797EA0" w14:textId="4C5EFB21"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Comité </w:t>
      </w:r>
      <w:r w:rsidR="00785913">
        <w:rPr>
          <w:rFonts w:ascii="Arial" w:hAnsi="Arial" w:cs="Arial"/>
          <w:b/>
          <w:szCs w:val="36"/>
        </w:rPr>
        <w:t>Régional</w:t>
      </w:r>
      <w:r w:rsidR="00445AA3">
        <w:rPr>
          <w:rFonts w:ascii="Arial" w:hAnsi="Arial" w:cs="Arial"/>
          <w:szCs w:val="36"/>
        </w:rPr>
        <w:tab/>
        <w:t>: …………………..</w:t>
      </w:r>
      <w:r w:rsidRPr="007866E7">
        <w:rPr>
          <w:rFonts w:ascii="Arial" w:hAnsi="Arial" w:cs="Arial"/>
          <w:szCs w:val="36"/>
        </w:rPr>
        <w:t>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14:paraId="0BFBA7AE" w14:textId="5AAB7AFB" w:rsidR="007866E7" w:rsidRPr="007866E7" w:rsidRDefault="00445AA3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b/>
          <w:szCs w:val="36"/>
        </w:rPr>
        <w:t>Comité</w:t>
      </w:r>
      <w:r w:rsidR="00785913">
        <w:rPr>
          <w:rFonts w:ascii="Arial" w:hAnsi="Arial" w:cs="Arial"/>
          <w:b/>
          <w:szCs w:val="36"/>
        </w:rPr>
        <w:t xml:space="preserve"> Départemental </w:t>
      </w:r>
      <w:r w:rsidR="00785913" w:rsidRPr="00785913">
        <w:rPr>
          <w:rFonts w:ascii="Arial" w:hAnsi="Arial" w:cs="Arial"/>
          <w:bCs/>
          <w:szCs w:val="36"/>
        </w:rPr>
        <w:t>:</w:t>
      </w:r>
      <w:r>
        <w:rPr>
          <w:rFonts w:ascii="Arial" w:hAnsi="Arial" w:cs="Arial"/>
          <w:szCs w:val="36"/>
        </w:rPr>
        <w:t>…………………..</w:t>
      </w:r>
      <w:r w:rsidR="007866E7" w:rsidRPr="007866E7">
        <w:rPr>
          <w:rFonts w:ascii="Arial" w:hAnsi="Arial" w:cs="Arial"/>
          <w:szCs w:val="36"/>
        </w:rPr>
        <w:t>…………</w:t>
      </w:r>
      <w:r w:rsidR="007866E7">
        <w:rPr>
          <w:rFonts w:ascii="Arial" w:hAnsi="Arial" w:cs="Arial"/>
          <w:szCs w:val="36"/>
        </w:rPr>
        <w:t>……</w:t>
      </w:r>
      <w:r w:rsidR="007866E7" w:rsidRPr="007866E7">
        <w:rPr>
          <w:rFonts w:ascii="Arial" w:hAnsi="Arial" w:cs="Arial"/>
          <w:szCs w:val="36"/>
        </w:rPr>
        <w:t>…………………………………….………</w:t>
      </w:r>
    </w:p>
    <w:p w14:paraId="505C72E3" w14:textId="77777777"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Association </w:t>
      </w:r>
      <w:r w:rsidRPr="007866E7">
        <w:rPr>
          <w:rFonts w:ascii="Arial" w:hAnsi="Arial" w:cs="Arial"/>
          <w:szCs w:val="36"/>
        </w:rPr>
        <w:tab/>
        <w:t>: ………………………………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14:paraId="05B03C8B" w14:textId="77777777"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Responsable </w:t>
      </w:r>
      <w:r w:rsidRPr="007866E7">
        <w:rPr>
          <w:rFonts w:ascii="Arial" w:hAnsi="Arial" w:cs="Arial"/>
          <w:szCs w:val="36"/>
        </w:rPr>
        <w:tab/>
        <w:t>: ………………………………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14:paraId="550F5E50" w14:textId="77777777"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Portable</w:t>
      </w:r>
      <w:r w:rsidRPr="007866E7">
        <w:rPr>
          <w:rFonts w:ascii="Arial" w:hAnsi="Arial" w:cs="Arial"/>
          <w:szCs w:val="36"/>
        </w:rPr>
        <w:tab/>
        <w:t>: ………………………………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14:paraId="49A1F748" w14:textId="77777777" w:rsidR="007866E7" w:rsidRPr="00302534" w:rsidRDefault="007866E7" w:rsidP="007866E7">
      <w:pPr>
        <w:rPr>
          <w:rFonts w:ascii="Arial" w:hAnsi="Arial" w:cs="Arial"/>
          <w:sz w:val="20"/>
          <w:szCs w:val="20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2113"/>
        <w:gridCol w:w="2126"/>
        <w:gridCol w:w="851"/>
        <w:gridCol w:w="1842"/>
        <w:gridCol w:w="1560"/>
      </w:tblGrid>
      <w:tr w:rsidR="007866E7" w:rsidRPr="00505D23" w14:paraId="562D8C1F" w14:textId="77777777" w:rsidTr="007866E7">
        <w:tc>
          <w:tcPr>
            <w:tcW w:w="2113" w:type="dxa"/>
            <w:shd w:val="clear" w:color="auto" w:fill="D9D9D9" w:themeFill="background1" w:themeFillShade="D9"/>
            <w:vAlign w:val="center"/>
          </w:tcPr>
          <w:p w14:paraId="6598654A" w14:textId="77777777"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Nom</w:t>
            </w:r>
          </w:p>
        </w:tc>
        <w:tc>
          <w:tcPr>
            <w:tcW w:w="2113" w:type="dxa"/>
            <w:shd w:val="clear" w:color="auto" w:fill="D9D9D9" w:themeFill="background1" w:themeFillShade="D9"/>
            <w:vAlign w:val="center"/>
          </w:tcPr>
          <w:p w14:paraId="2272A373" w14:textId="77777777"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Prénom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2F524E8" w14:textId="77777777"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Date Naissance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1959F9D" w14:textId="77777777" w:rsidR="007866E7" w:rsidRPr="007866E7" w:rsidRDefault="007866E7" w:rsidP="007866E7">
            <w:pPr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Sexe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541920E0" w14:textId="77777777"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Catégorie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30F1F38" w14:textId="77777777"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N° Licence</w:t>
            </w:r>
          </w:p>
        </w:tc>
      </w:tr>
      <w:tr w:rsidR="007866E7" w:rsidRPr="00505D23" w14:paraId="63F9E608" w14:textId="77777777" w:rsidTr="007866E7">
        <w:tc>
          <w:tcPr>
            <w:tcW w:w="2113" w:type="dxa"/>
          </w:tcPr>
          <w:p w14:paraId="2C6566D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92811D0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1403720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378F82F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79F39D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27B6C6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7E80F418" w14:textId="77777777" w:rsidTr="007866E7">
        <w:tc>
          <w:tcPr>
            <w:tcW w:w="2113" w:type="dxa"/>
          </w:tcPr>
          <w:p w14:paraId="04FAB97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21A9EE0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F1DA70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7F9CEC7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2286AEB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39AA38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04577CA1" w14:textId="77777777" w:rsidTr="007866E7">
        <w:tc>
          <w:tcPr>
            <w:tcW w:w="2113" w:type="dxa"/>
          </w:tcPr>
          <w:p w14:paraId="34212C70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77B297E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97B7E1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31A149A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392FA2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892D73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69A939FB" w14:textId="77777777" w:rsidTr="007866E7">
        <w:tc>
          <w:tcPr>
            <w:tcW w:w="2113" w:type="dxa"/>
          </w:tcPr>
          <w:p w14:paraId="2B54D49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706BEC0F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74BE16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3513F4A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99E883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1DC40A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79A99FEC" w14:textId="77777777" w:rsidTr="007866E7">
        <w:tc>
          <w:tcPr>
            <w:tcW w:w="2113" w:type="dxa"/>
          </w:tcPr>
          <w:p w14:paraId="1C2240E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6921AFC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C60F31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3E5A304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4FB618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ADA097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3B792A62" w14:textId="77777777" w:rsidTr="007866E7">
        <w:tc>
          <w:tcPr>
            <w:tcW w:w="2113" w:type="dxa"/>
          </w:tcPr>
          <w:p w14:paraId="7B69197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0A01F5DF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8421C32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6B4055C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E275BD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6FAB83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4C99C341" w14:textId="77777777" w:rsidTr="007866E7">
        <w:tc>
          <w:tcPr>
            <w:tcW w:w="2113" w:type="dxa"/>
          </w:tcPr>
          <w:p w14:paraId="325BD1B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0789F4DD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283746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1815CDD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78687F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F1A3CC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09768A3C" w14:textId="77777777" w:rsidTr="007866E7">
        <w:tc>
          <w:tcPr>
            <w:tcW w:w="2113" w:type="dxa"/>
          </w:tcPr>
          <w:p w14:paraId="41E47A37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7531758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575DAC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155733D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D6CFC1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90F427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71C46BCE" w14:textId="77777777" w:rsidTr="007866E7">
        <w:tc>
          <w:tcPr>
            <w:tcW w:w="2113" w:type="dxa"/>
          </w:tcPr>
          <w:p w14:paraId="23A1C497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0FFF8F7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A2F0A4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59A9A43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C0E108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29CBB2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0247692C" w14:textId="77777777" w:rsidTr="007866E7">
        <w:tc>
          <w:tcPr>
            <w:tcW w:w="2113" w:type="dxa"/>
          </w:tcPr>
          <w:p w14:paraId="1768B73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2749C31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3CD80AD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0DCE3F5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C60EC4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D5573C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3BAD473F" w14:textId="77777777" w:rsidTr="007866E7">
        <w:tc>
          <w:tcPr>
            <w:tcW w:w="2113" w:type="dxa"/>
          </w:tcPr>
          <w:p w14:paraId="089A626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25BCC8DB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6724B12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79B6D41B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5F3FAC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BE9995D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170B4D9E" w14:textId="77777777" w:rsidTr="007866E7">
        <w:tc>
          <w:tcPr>
            <w:tcW w:w="2113" w:type="dxa"/>
          </w:tcPr>
          <w:p w14:paraId="01931A27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035EEA9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5B557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29EA7FB2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431929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CD0F31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1C934731" w14:textId="77777777" w:rsidTr="007866E7">
        <w:tc>
          <w:tcPr>
            <w:tcW w:w="2113" w:type="dxa"/>
          </w:tcPr>
          <w:p w14:paraId="27AD751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471291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442A40F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4B9CB69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615318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619886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5F32B8F3" w14:textId="77777777" w:rsidTr="007866E7">
        <w:tc>
          <w:tcPr>
            <w:tcW w:w="2113" w:type="dxa"/>
          </w:tcPr>
          <w:p w14:paraId="591EDFD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107F22E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86B279F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41DBFCF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F837EE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2A7ECC2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0420F00F" w14:textId="77777777" w:rsidTr="007866E7">
        <w:tc>
          <w:tcPr>
            <w:tcW w:w="2113" w:type="dxa"/>
          </w:tcPr>
          <w:p w14:paraId="37EE206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55D553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89A5A3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448313B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399493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A9AEA72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3A3D0F56" w14:textId="77777777" w:rsidTr="007866E7">
        <w:tc>
          <w:tcPr>
            <w:tcW w:w="2113" w:type="dxa"/>
          </w:tcPr>
          <w:p w14:paraId="7EA61E5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5E757A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71AB6B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36DFD5BB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417459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BD4B55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25E3A3DC" w14:textId="77777777" w:rsidTr="007866E7">
        <w:tc>
          <w:tcPr>
            <w:tcW w:w="2113" w:type="dxa"/>
          </w:tcPr>
          <w:p w14:paraId="53823C72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655B1F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0990E52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6AC74577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9C0D2B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7561040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0A7B1CEC" w14:textId="77777777" w:rsidTr="007866E7">
        <w:tc>
          <w:tcPr>
            <w:tcW w:w="2113" w:type="dxa"/>
          </w:tcPr>
          <w:p w14:paraId="2911EE6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2FF3200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D20CB7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0E2A780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E4BC90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C6B467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0A9BD238" w14:textId="77777777" w:rsidTr="007866E7">
        <w:tc>
          <w:tcPr>
            <w:tcW w:w="2113" w:type="dxa"/>
          </w:tcPr>
          <w:p w14:paraId="30114D7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22D5D63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0883C8D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058799A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E1E90D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5A80A31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52DE5052" w14:textId="77777777" w:rsidTr="007866E7">
        <w:tc>
          <w:tcPr>
            <w:tcW w:w="2113" w:type="dxa"/>
          </w:tcPr>
          <w:p w14:paraId="16DC6EB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218FF0B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A1289F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24431794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CEC5C9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2A9B05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474F9C67" w14:textId="77777777" w:rsidTr="007866E7">
        <w:tc>
          <w:tcPr>
            <w:tcW w:w="2113" w:type="dxa"/>
          </w:tcPr>
          <w:p w14:paraId="35BC3068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0F99DEB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D0229FD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77118D0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75C0F4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1C2C01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792F3420" w14:textId="77777777" w:rsidTr="007866E7">
        <w:tc>
          <w:tcPr>
            <w:tcW w:w="2113" w:type="dxa"/>
          </w:tcPr>
          <w:p w14:paraId="542FECC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D9BE54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0B71A0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3B6F2EF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36A06F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599D28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354A1F19" w14:textId="77777777" w:rsidTr="007866E7">
        <w:tc>
          <w:tcPr>
            <w:tcW w:w="2113" w:type="dxa"/>
          </w:tcPr>
          <w:p w14:paraId="22EFA5B7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5EB51B2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4DF471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64B6FF5E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B6F93F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28C23E6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48AA9443" w14:textId="77777777" w:rsidTr="007866E7">
        <w:tc>
          <w:tcPr>
            <w:tcW w:w="2113" w:type="dxa"/>
          </w:tcPr>
          <w:p w14:paraId="7797D52D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16DA0A0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5C03B0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7AA4B4F5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BBF172A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CE858FD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14:paraId="1A9CD9AF" w14:textId="77777777" w:rsidTr="007866E7">
        <w:tc>
          <w:tcPr>
            <w:tcW w:w="2113" w:type="dxa"/>
          </w:tcPr>
          <w:p w14:paraId="5306AA93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14:paraId="41CABA3F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957CB7F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14:paraId="58267AFC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7490A0F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813CC99" w14:textId="77777777"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E57C8B9" w14:textId="77777777" w:rsidR="007866E7" w:rsidRDefault="007866E7"/>
    <w:p w14:paraId="58BC12E2" w14:textId="77777777" w:rsidR="009A7BE2" w:rsidRDefault="009A7BE2"/>
    <w:p w14:paraId="422D525A" w14:textId="77777777" w:rsidR="009A7BE2" w:rsidRDefault="009A7BE2"/>
    <w:p w14:paraId="5FBD0FE6" w14:textId="77777777" w:rsidR="009A7BE2" w:rsidRDefault="009A7BE2"/>
    <w:p w14:paraId="7317D626" w14:textId="77777777" w:rsidR="009A7BE2" w:rsidRDefault="009A7BE2">
      <w:pPr>
        <w:rPr>
          <w:rFonts w:ascii="Arial" w:hAnsi="Arial" w:cs="Arial"/>
          <w:b/>
          <w:u w:val="single"/>
        </w:rPr>
      </w:pPr>
      <w:r w:rsidRPr="009A7BE2">
        <w:rPr>
          <w:rFonts w:ascii="Arial" w:hAnsi="Arial" w:cs="Arial"/>
          <w:b/>
          <w:u w:val="single"/>
        </w:rPr>
        <w:t>Informations complémentaires :</w:t>
      </w:r>
    </w:p>
    <w:p w14:paraId="747F69B6" w14:textId="77777777" w:rsidR="009A7BE2" w:rsidRDefault="009A7BE2">
      <w:pPr>
        <w:rPr>
          <w:rFonts w:ascii="Arial" w:hAnsi="Arial" w:cs="Arial"/>
          <w:b/>
          <w:u w:val="single"/>
        </w:rPr>
      </w:pPr>
    </w:p>
    <w:p w14:paraId="57075956" w14:textId="77777777"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color w:val="FF0000"/>
          <w:lang w:eastAsia="en-US"/>
        </w:rPr>
        <w:t>Le Critérium National est ouvert aux licencié(e)s des catégories suivantes :</w:t>
      </w:r>
    </w:p>
    <w:p w14:paraId="4FFB1993" w14:textId="77777777"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</w:p>
    <w:p w14:paraId="6F10F45E" w14:textId="07BB7285" w:rsidR="00DC0416" w:rsidRDefault="00DC0416" w:rsidP="009A7BE2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FF0000"/>
          <w:sz w:val="28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U9 (MINIPOUSSINES, MINIPOUSSINS)</w:t>
      </w:r>
      <w:r w:rsidR="00636B16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 </w:t>
      </w:r>
      <w:r w:rsidR="00636B16" w:rsidRPr="003229B0">
        <w:rPr>
          <w:rFonts w:ascii="Arial" w:eastAsiaTheme="minorHAnsi" w:hAnsi="Arial" w:cs="Arial"/>
          <w:b/>
          <w:bCs/>
          <w:color w:val="FF0000"/>
          <w:lang w:eastAsia="en-US"/>
        </w:rPr>
        <w:t xml:space="preserve">– </w:t>
      </w:r>
      <w:r w:rsidR="00636B16" w:rsidRPr="003229B0">
        <w:rPr>
          <w:rFonts w:ascii="Arial" w:eastAsiaTheme="minorHAnsi" w:hAnsi="Arial" w:cs="Arial"/>
          <w:color w:val="FF0000"/>
          <w:lang w:eastAsia="en-US"/>
        </w:rPr>
        <w:t>Année 201</w:t>
      </w:r>
      <w:r w:rsidR="003229B0" w:rsidRPr="003229B0">
        <w:rPr>
          <w:rFonts w:ascii="Arial" w:eastAsiaTheme="minorHAnsi" w:hAnsi="Arial" w:cs="Arial"/>
          <w:color w:val="FF0000"/>
          <w:lang w:eastAsia="en-US"/>
        </w:rPr>
        <w:t>4</w:t>
      </w:r>
    </w:p>
    <w:p w14:paraId="787B9D6D" w14:textId="103DB998" w:rsidR="009A7BE2" w:rsidRPr="009A7BE2" w:rsidRDefault="003229B0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U11 (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POUSSINES </w:t>
      </w: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–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 POUSSINS</w:t>
      </w: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)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 : </w:t>
      </w:r>
      <w:r w:rsidR="00B5579E">
        <w:rPr>
          <w:rFonts w:ascii="Arial" w:eastAsiaTheme="minorHAnsi" w:hAnsi="Arial" w:cs="Arial"/>
          <w:color w:val="FF0000"/>
          <w:lang w:eastAsia="en-US"/>
        </w:rPr>
        <w:t>Année</w:t>
      </w:r>
      <w:r>
        <w:rPr>
          <w:rFonts w:ascii="Arial" w:eastAsiaTheme="minorHAnsi" w:hAnsi="Arial" w:cs="Arial"/>
          <w:color w:val="FF0000"/>
          <w:lang w:eastAsia="en-US"/>
        </w:rPr>
        <w:t>s</w:t>
      </w:r>
      <w:r w:rsidR="00B5579E">
        <w:rPr>
          <w:rFonts w:ascii="Arial" w:eastAsiaTheme="minorHAnsi" w:hAnsi="Arial" w:cs="Arial"/>
          <w:color w:val="FF0000"/>
          <w:lang w:eastAsia="en-US"/>
        </w:rPr>
        <w:t xml:space="preserve"> 20</w:t>
      </w:r>
      <w:r>
        <w:rPr>
          <w:rFonts w:ascii="Arial" w:eastAsiaTheme="minorHAnsi" w:hAnsi="Arial" w:cs="Arial"/>
          <w:color w:val="FF0000"/>
          <w:lang w:eastAsia="en-US"/>
        </w:rPr>
        <w:t>12 - 2013</w:t>
      </w:r>
    </w:p>
    <w:p w14:paraId="3953525D" w14:textId="5ED83ECF" w:rsidR="009A7BE2" w:rsidRPr="009A7BE2" w:rsidRDefault="00636B16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U1</w:t>
      </w:r>
      <w:r w:rsidR="003229B0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3</w:t>
      </w: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 </w:t>
      </w:r>
      <w:r w:rsidR="003229B0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(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BENJAMINES </w:t>
      </w:r>
      <w:r w:rsidR="003229B0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–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 BENJAMINS</w:t>
      </w:r>
      <w:r w:rsidR="003229B0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)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 : </w:t>
      </w:r>
      <w:r w:rsidR="00B5579E">
        <w:rPr>
          <w:rFonts w:ascii="Arial" w:eastAsiaTheme="minorHAnsi" w:hAnsi="Arial" w:cs="Arial"/>
          <w:color w:val="FF0000"/>
          <w:lang w:eastAsia="en-US"/>
        </w:rPr>
        <w:t>Années 20</w:t>
      </w:r>
      <w:r w:rsidR="003229B0">
        <w:rPr>
          <w:rFonts w:ascii="Arial" w:eastAsiaTheme="minorHAnsi" w:hAnsi="Arial" w:cs="Arial"/>
          <w:color w:val="FF0000"/>
          <w:lang w:eastAsia="en-US"/>
        </w:rPr>
        <w:t>10</w:t>
      </w:r>
      <w:r w:rsidR="00B5579E">
        <w:rPr>
          <w:rFonts w:ascii="Arial" w:eastAsiaTheme="minorHAnsi" w:hAnsi="Arial" w:cs="Arial"/>
          <w:color w:val="FF0000"/>
          <w:lang w:eastAsia="en-US"/>
        </w:rPr>
        <w:t xml:space="preserve"> </w:t>
      </w:r>
      <w:r w:rsidR="00B5579E" w:rsidRPr="009A7BE2">
        <w:rPr>
          <w:rFonts w:ascii="Arial" w:eastAsiaTheme="minorHAnsi" w:hAnsi="Arial" w:cs="Arial"/>
          <w:color w:val="FF0000"/>
          <w:lang w:eastAsia="en-US"/>
        </w:rPr>
        <w:t xml:space="preserve">– </w:t>
      </w:r>
      <w:r w:rsidR="00B5579E">
        <w:rPr>
          <w:rFonts w:ascii="Arial" w:eastAsiaTheme="minorHAnsi" w:hAnsi="Arial" w:cs="Arial"/>
          <w:color w:val="FF0000"/>
          <w:lang w:eastAsia="en-US"/>
        </w:rPr>
        <w:t>20</w:t>
      </w:r>
      <w:r w:rsidR="003229B0">
        <w:rPr>
          <w:rFonts w:ascii="Arial" w:eastAsiaTheme="minorHAnsi" w:hAnsi="Arial" w:cs="Arial"/>
          <w:color w:val="FF0000"/>
          <w:lang w:eastAsia="en-US"/>
        </w:rPr>
        <w:t>11</w:t>
      </w:r>
    </w:p>
    <w:p w14:paraId="4C8B85B0" w14:textId="0AE27954" w:rsidR="009A7BE2" w:rsidRPr="009A7BE2" w:rsidRDefault="003229B0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U15 (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MINIMES F - MINIMES G</w:t>
      </w:r>
      <w:r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>)</w:t>
      </w:r>
      <w:r w:rsidR="009A7BE2"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 : </w:t>
      </w:r>
      <w:r w:rsidR="00B5579E">
        <w:rPr>
          <w:rFonts w:ascii="Arial" w:eastAsiaTheme="minorHAnsi" w:hAnsi="Arial" w:cs="Arial"/>
          <w:color w:val="FF0000"/>
          <w:lang w:eastAsia="en-US"/>
        </w:rPr>
        <w:t>Années 200</w:t>
      </w:r>
      <w:r>
        <w:rPr>
          <w:rFonts w:ascii="Arial" w:eastAsiaTheme="minorHAnsi" w:hAnsi="Arial" w:cs="Arial"/>
          <w:color w:val="FF0000"/>
          <w:lang w:eastAsia="en-US"/>
        </w:rPr>
        <w:t>8</w:t>
      </w:r>
      <w:r w:rsidR="009A7BE2" w:rsidRPr="009A7BE2">
        <w:rPr>
          <w:rFonts w:ascii="Arial" w:eastAsiaTheme="minorHAnsi" w:hAnsi="Arial" w:cs="Arial"/>
          <w:color w:val="FF0000"/>
          <w:lang w:eastAsia="en-US"/>
        </w:rPr>
        <w:t xml:space="preserve"> – </w:t>
      </w:r>
      <w:r w:rsidR="00B5579E">
        <w:rPr>
          <w:rFonts w:ascii="Arial" w:eastAsiaTheme="minorHAnsi" w:hAnsi="Arial" w:cs="Arial"/>
          <w:color w:val="FF0000"/>
          <w:lang w:eastAsia="en-US"/>
        </w:rPr>
        <w:t>200</w:t>
      </w:r>
      <w:r>
        <w:rPr>
          <w:rFonts w:ascii="Arial" w:eastAsiaTheme="minorHAnsi" w:hAnsi="Arial" w:cs="Arial"/>
          <w:color w:val="FF0000"/>
          <w:lang w:eastAsia="en-US"/>
        </w:rPr>
        <w:t>9</w:t>
      </w:r>
    </w:p>
    <w:p w14:paraId="209FA5D6" w14:textId="77777777" w:rsidR="009A7BE2" w:rsidRPr="009A7BE2" w:rsidRDefault="009A7BE2" w:rsidP="009A7BE2">
      <w:pPr>
        <w:rPr>
          <w:rFonts w:ascii="Arial" w:eastAsiaTheme="minorHAnsi" w:hAnsi="Arial" w:cs="Arial"/>
          <w:color w:val="FF0000"/>
          <w:lang w:eastAsia="en-US"/>
        </w:rPr>
      </w:pPr>
    </w:p>
    <w:p w14:paraId="39D0B9B1" w14:textId="098F0D5A" w:rsidR="009A7BE2" w:rsidRDefault="009A7BE2" w:rsidP="003229B0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color w:val="FF0000"/>
          <w:lang w:eastAsia="en-US"/>
        </w:rPr>
        <w:t xml:space="preserve">Afin de faciliter l’organisation de la manifestation, nous vous serions obligés de </w:t>
      </w:r>
      <w:r w:rsidR="003229B0">
        <w:rPr>
          <w:rFonts w:ascii="Arial" w:eastAsiaTheme="minorHAnsi" w:hAnsi="Arial" w:cs="Arial"/>
          <w:color w:val="FF0000"/>
          <w:lang w:eastAsia="en-US"/>
        </w:rPr>
        <w:t>communiquer la liste des participants aux responsables de la commission nationale présents sur place le samedi 27 mai 2023 avant 1</w:t>
      </w:r>
      <w:r w:rsidR="009249E0">
        <w:rPr>
          <w:rFonts w:ascii="Arial" w:eastAsiaTheme="minorHAnsi" w:hAnsi="Arial" w:cs="Arial"/>
          <w:color w:val="FF0000"/>
          <w:lang w:eastAsia="en-US"/>
        </w:rPr>
        <w:t>4</w:t>
      </w:r>
      <w:r w:rsidR="003229B0">
        <w:rPr>
          <w:rFonts w:ascii="Arial" w:eastAsiaTheme="minorHAnsi" w:hAnsi="Arial" w:cs="Arial"/>
          <w:color w:val="FF0000"/>
          <w:lang w:eastAsia="en-US"/>
        </w:rPr>
        <w:t xml:space="preserve"> heures.</w:t>
      </w:r>
    </w:p>
    <w:p w14:paraId="6666DD82" w14:textId="77777777" w:rsidR="003229B0" w:rsidRPr="009A7BE2" w:rsidRDefault="003229B0" w:rsidP="003229B0">
      <w:pPr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</w:p>
    <w:p w14:paraId="17708389" w14:textId="77777777" w:rsidR="009A7BE2" w:rsidRPr="009A7BE2" w:rsidRDefault="009A7BE2">
      <w:pPr>
        <w:rPr>
          <w:rFonts w:ascii="Arial" w:hAnsi="Arial" w:cs="Arial"/>
          <w:b/>
          <w:color w:val="FF0000"/>
        </w:rPr>
      </w:pPr>
      <w:r w:rsidRPr="009A7BE2">
        <w:rPr>
          <w:rFonts w:ascii="Arial" w:hAnsi="Arial" w:cs="Arial"/>
          <w:b/>
          <w:color w:val="FF0000"/>
        </w:rPr>
        <w:t xml:space="preserve">Le tarif des droits d’engagement </w:t>
      </w:r>
      <w:r w:rsidR="00B5579E">
        <w:rPr>
          <w:rFonts w:ascii="Arial" w:hAnsi="Arial" w:cs="Arial"/>
          <w:b/>
          <w:color w:val="FF0000"/>
        </w:rPr>
        <w:t>est de 1€ par participant (*)</w:t>
      </w:r>
    </w:p>
    <w:p w14:paraId="5272D624" w14:textId="77777777" w:rsidR="009A7BE2" w:rsidRPr="009A7BE2" w:rsidRDefault="009A7BE2">
      <w:pPr>
        <w:rPr>
          <w:rFonts w:ascii="Arial" w:hAnsi="Arial" w:cs="Arial"/>
          <w:b/>
          <w:color w:val="FF0000"/>
        </w:rPr>
      </w:pPr>
      <w:r w:rsidRPr="009A7BE2">
        <w:rPr>
          <w:rFonts w:ascii="Arial" w:hAnsi="Arial" w:cs="Arial"/>
          <w:b/>
          <w:color w:val="FF0000"/>
        </w:rPr>
        <w:t>Merci de transmettre en même temps que vos inscriptions un chèque à l’ordre de la FSCF du montant correspondant.</w:t>
      </w:r>
    </w:p>
    <w:p w14:paraId="1A8E05D6" w14:textId="77777777" w:rsidR="00B5579E" w:rsidRDefault="00B5579E" w:rsidP="00B5579E">
      <w:pPr>
        <w:rPr>
          <w:rFonts w:ascii="Arial" w:hAnsi="Arial" w:cs="Arial"/>
          <w:b/>
          <w:color w:val="FF0000"/>
        </w:rPr>
      </w:pPr>
    </w:p>
    <w:p w14:paraId="5582A5A7" w14:textId="0FDA3328" w:rsidR="00B5579E" w:rsidRPr="00B5579E" w:rsidRDefault="00B5579E" w:rsidP="00B5579E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(*) </w:t>
      </w:r>
      <w:r w:rsidRPr="003229B0">
        <w:rPr>
          <w:rFonts w:ascii="Arial" w:hAnsi="Arial" w:cs="Arial"/>
          <w:bCs/>
          <w:color w:val="FF0000"/>
        </w:rPr>
        <w:t>Décision de la commission des finances en date du 16 février 2018</w:t>
      </w:r>
      <w:r w:rsidR="003229B0">
        <w:rPr>
          <w:rFonts w:ascii="Arial" w:hAnsi="Arial" w:cs="Arial"/>
          <w:bCs/>
          <w:color w:val="FF0000"/>
        </w:rPr>
        <w:t>, confirmée par Patrick LAURENDEAU (Vice-Président chargé des activités sportives) lors de la réunion de la commission nationale de basket-ball du 30 mai 2022.</w:t>
      </w:r>
    </w:p>
    <w:p w14:paraId="1019D961" w14:textId="77777777" w:rsidR="009A7BE2" w:rsidRPr="009A7BE2" w:rsidRDefault="009A7BE2">
      <w:pPr>
        <w:rPr>
          <w:rFonts w:ascii="Arial" w:hAnsi="Arial" w:cs="Arial"/>
          <w:b/>
          <w:color w:val="FF0000"/>
        </w:rPr>
      </w:pPr>
      <w:r w:rsidRPr="009A7BE2">
        <w:rPr>
          <w:rFonts w:ascii="Arial" w:hAnsi="Arial" w:cs="Arial"/>
          <w:b/>
          <w:color w:val="FF0000"/>
        </w:rPr>
        <w:t xml:space="preserve"> </w:t>
      </w:r>
    </w:p>
    <w:sectPr w:rsidR="009A7BE2" w:rsidRPr="009A7BE2" w:rsidSect="00917E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3EC47" w14:textId="77777777" w:rsidR="00AE3E0D" w:rsidRDefault="00AE3E0D" w:rsidP="007866E7">
      <w:r>
        <w:separator/>
      </w:r>
    </w:p>
  </w:endnote>
  <w:endnote w:type="continuationSeparator" w:id="0">
    <w:p w14:paraId="7CA51B2C" w14:textId="77777777" w:rsidR="00AE3E0D" w:rsidRDefault="00AE3E0D" w:rsidP="00786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7B3F" w14:textId="77777777" w:rsidR="00D74600" w:rsidRDefault="00D746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E168" w14:textId="77777777" w:rsidR="007866E7" w:rsidRPr="007866E7" w:rsidRDefault="007866E7" w:rsidP="007866E7">
    <w:pPr>
      <w:pStyle w:val="Pieddepage"/>
      <w:jc w:val="center"/>
      <w:rPr>
        <w:b/>
      </w:rPr>
    </w:pPr>
    <w:r w:rsidRPr="007866E7">
      <w:rPr>
        <w:b/>
      </w:rPr>
      <w:t>Fédération Sportive et Culturelle de France – Service Activités - 22, rue Oberkampf 75011 Paris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8487" w14:textId="77777777" w:rsidR="00D74600" w:rsidRDefault="00D746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E6B0" w14:textId="77777777" w:rsidR="00AE3E0D" w:rsidRDefault="00AE3E0D" w:rsidP="007866E7">
      <w:r>
        <w:separator/>
      </w:r>
    </w:p>
  </w:footnote>
  <w:footnote w:type="continuationSeparator" w:id="0">
    <w:p w14:paraId="18DDA23D" w14:textId="77777777" w:rsidR="00AE3E0D" w:rsidRDefault="00AE3E0D" w:rsidP="00786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BE5F1" w14:textId="77777777" w:rsidR="00D74600" w:rsidRDefault="00D7460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68E8" w14:textId="77777777" w:rsidR="007866E7" w:rsidRDefault="007866E7">
    <w:pPr>
      <w:pStyle w:val="En-tte"/>
      <w:rPr>
        <w:b/>
        <w:sz w:val="24"/>
      </w:rPr>
    </w:pPr>
    <w:r>
      <w:rPr>
        <w:b/>
        <w:noProof/>
        <w:sz w:val="24"/>
        <w:lang w:eastAsia="fr-FR"/>
      </w:rPr>
      <w:drawing>
        <wp:anchor distT="0" distB="0" distL="114300" distR="114300" simplePos="0" relativeHeight="251658240" behindDoc="1" locked="0" layoutInCell="1" allowOverlap="1" wp14:anchorId="11DE4A68" wp14:editId="17D91FCC">
          <wp:simplePos x="0" y="0"/>
          <wp:positionH relativeFrom="column">
            <wp:posOffset>-699770</wp:posOffset>
          </wp:positionH>
          <wp:positionV relativeFrom="paragraph">
            <wp:posOffset>-278130</wp:posOffset>
          </wp:positionV>
          <wp:extent cx="1428750" cy="838200"/>
          <wp:effectExtent l="19050" t="0" r="0" b="0"/>
          <wp:wrapNone/>
          <wp:docPr id="1" name="Image 0" descr="FSCF-LOGO-QUADRI 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F-LOGO-QUADRI H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3A503F" w14:textId="50FCCFC1" w:rsidR="007866E7" w:rsidRPr="007A218D" w:rsidRDefault="007866E7">
    <w:pPr>
      <w:pStyle w:val="En-tte"/>
      <w:rPr>
        <w:b/>
        <w:sz w:val="36"/>
        <w:szCs w:val="36"/>
      </w:rPr>
    </w:pPr>
    <w:r w:rsidRPr="007866E7">
      <w:rPr>
        <w:b/>
        <w:sz w:val="24"/>
      </w:rPr>
      <w:tab/>
    </w:r>
    <w:r w:rsidR="007A218D">
      <w:rPr>
        <w:b/>
        <w:sz w:val="24"/>
      </w:rPr>
      <w:t xml:space="preserve">                  </w:t>
    </w:r>
    <w:r w:rsidRPr="007A218D">
      <w:rPr>
        <w:b/>
        <w:sz w:val="36"/>
        <w:szCs w:val="36"/>
      </w:rPr>
      <w:t>CRITERIUM DU JE</w:t>
    </w:r>
    <w:r w:rsidR="00445AA3" w:rsidRPr="007A218D">
      <w:rPr>
        <w:b/>
        <w:sz w:val="36"/>
        <w:szCs w:val="36"/>
      </w:rPr>
      <w:t>UNE BASKETTEUR ATHLETE</w:t>
    </w:r>
    <w:r w:rsidR="007A218D" w:rsidRPr="007A218D">
      <w:rPr>
        <w:b/>
        <w:sz w:val="36"/>
        <w:szCs w:val="36"/>
      </w:rPr>
      <w:t xml:space="preserve"> 202</w:t>
    </w:r>
    <w:r w:rsidR="00D74600">
      <w:rPr>
        <w:b/>
        <w:sz w:val="36"/>
        <w:szCs w:val="36"/>
      </w:rPr>
      <w:t>3</w:t>
    </w:r>
  </w:p>
  <w:p w14:paraId="4B252AB2" w14:textId="77777777" w:rsidR="00F46C7A" w:rsidRDefault="00F46C7A">
    <w:pPr>
      <w:pStyle w:val="En-tte"/>
      <w:rPr>
        <w:b/>
        <w:sz w:val="24"/>
      </w:rPr>
    </w:pPr>
  </w:p>
  <w:p w14:paraId="6BE3D623" w14:textId="53D2AB7B" w:rsidR="00F46C7A" w:rsidRPr="007A218D" w:rsidRDefault="003229B0" w:rsidP="00F46C7A">
    <w:pPr>
      <w:pStyle w:val="En-tte"/>
      <w:jc w:val="center"/>
      <w:rPr>
        <w:b/>
        <w:sz w:val="32"/>
        <w:szCs w:val="32"/>
      </w:rPr>
    </w:pPr>
    <w:r>
      <w:rPr>
        <w:b/>
        <w:sz w:val="32"/>
        <w:szCs w:val="32"/>
      </w:rPr>
      <w:t>28 mai 2023</w:t>
    </w:r>
    <w:r w:rsidR="007A218D" w:rsidRPr="007A218D">
      <w:rPr>
        <w:b/>
        <w:sz w:val="32"/>
        <w:szCs w:val="32"/>
      </w:rPr>
      <w:t xml:space="preserve"> à </w:t>
    </w:r>
    <w:r>
      <w:rPr>
        <w:b/>
        <w:sz w:val="32"/>
        <w:szCs w:val="32"/>
      </w:rPr>
      <w:t>AVON</w:t>
    </w:r>
    <w:r w:rsidR="007A218D" w:rsidRPr="007A218D">
      <w:rPr>
        <w:b/>
        <w:sz w:val="32"/>
        <w:szCs w:val="32"/>
      </w:rPr>
      <w:t xml:space="preserve"> (</w:t>
    </w:r>
    <w:r>
      <w:rPr>
        <w:b/>
        <w:sz w:val="32"/>
        <w:szCs w:val="32"/>
      </w:rPr>
      <w:t>7</w:t>
    </w:r>
    <w:r w:rsidR="007A218D" w:rsidRPr="007A218D">
      <w:rPr>
        <w:b/>
        <w:sz w:val="32"/>
        <w:szCs w:val="32"/>
      </w:rPr>
      <w:t>7)</w:t>
    </w:r>
  </w:p>
  <w:p w14:paraId="1E9AF700" w14:textId="77777777" w:rsidR="00F46C7A" w:rsidRPr="007866E7" w:rsidRDefault="00F46C7A">
    <w:pPr>
      <w:pStyle w:val="En-tte"/>
      <w:rPr>
        <w:b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2EB28" w14:textId="77777777" w:rsidR="00D74600" w:rsidRDefault="00D746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0002E"/>
    <w:multiLevelType w:val="hybridMultilevel"/>
    <w:tmpl w:val="474EF2BA"/>
    <w:lvl w:ilvl="0" w:tplc="9472425C">
      <w:start w:val="1"/>
      <w:numFmt w:val="lowerLetter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CD2"/>
    <w:multiLevelType w:val="hybridMultilevel"/>
    <w:tmpl w:val="F12244F6"/>
    <w:lvl w:ilvl="0" w:tplc="4ED48956">
      <w:start w:val="1"/>
      <w:numFmt w:val="lowerRoman"/>
      <w:pStyle w:val="Titre4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F5872"/>
    <w:multiLevelType w:val="hybridMultilevel"/>
    <w:tmpl w:val="76367F88"/>
    <w:lvl w:ilvl="0" w:tplc="2CB816B6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60342"/>
    <w:multiLevelType w:val="hybridMultilevel"/>
    <w:tmpl w:val="5B6A6518"/>
    <w:lvl w:ilvl="0" w:tplc="EBD257B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D50AE"/>
    <w:multiLevelType w:val="hybridMultilevel"/>
    <w:tmpl w:val="EE4C7854"/>
    <w:lvl w:ilvl="0" w:tplc="5CFEFABE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715501">
    <w:abstractNumId w:val="0"/>
  </w:num>
  <w:num w:numId="2" w16cid:durableId="1032414617">
    <w:abstractNumId w:val="4"/>
  </w:num>
  <w:num w:numId="3" w16cid:durableId="792407588">
    <w:abstractNumId w:val="2"/>
  </w:num>
  <w:num w:numId="4" w16cid:durableId="620723891">
    <w:abstractNumId w:val="1"/>
  </w:num>
  <w:num w:numId="5" w16cid:durableId="382145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6E7"/>
    <w:rsid w:val="000C644D"/>
    <w:rsid w:val="00250E4B"/>
    <w:rsid w:val="002A3984"/>
    <w:rsid w:val="003229B0"/>
    <w:rsid w:val="00342CA4"/>
    <w:rsid w:val="00445AA3"/>
    <w:rsid w:val="004C4DE7"/>
    <w:rsid w:val="004E749E"/>
    <w:rsid w:val="005228AE"/>
    <w:rsid w:val="005C7194"/>
    <w:rsid w:val="00636B16"/>
    <w:rsid w:val="007724DB"/>
    <w:rsid w:val="00785913"/>
    <w:rsid w:val="007866E7"/>
    <w:rsid w:val="007A218D"/>
    <w:rsid w:val="007B12F2"/>
    <w:rsid w:val="007F4169"/>
    <w:rsid w:val="008773E1"/>
    <w:rsid w:val="008F126E"/>
    <w:rsid w:val="00917ECD"/>
    <w:rsid w:val="009249E0"/>
    <w:rsid w:val="00963646"/>
    <w:rsid w:val="009A5ECB"/>
    <w:rsid w:val="009A7BE2"/>
    <w:rsid w:val="009E6C4D"/>
    <w:rsid w:val="00A03E99"/>
    <w:rsid w:val="00AE3E0D"/>
    <w:rsid w:val="00B5579E"/>
    <w:rsid w:val="00C445E5"/>
    <w:rsid w:val="00D74600"/>
    <w:rsid w:val="00DC0416"/>
    <w:rsid w:val="00DD75BB"/>
    <w:rsid w:val="00DE4783"/>
    <w:rsid w:val="00E0750B"/>
    <w:rsid w:val="00F4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FF46D"/>
  <w15:docId w15:val="{78E67BBC-577E-49AD-B9A6-E9388D55B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6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Titre2"/>
    <w:link w:val="Titre1Car"/>
    <w:autoRedefine/>
    <w:uiPriority w:val="9"/>
    <w:qFormat/>
    <w:rsid w:val="00DD75BB"/>
    <w:pPr>
      <w:keepNext/>
      <w:keepLines/>
      <w:numPr>
        <w:numId w:val="3"/>
      </w:numPr>
      <w:spacing w:before="480" w:line="276" w:lineRule="auto"/>
      <w:jc w:val="both"/>
      <w:outlineLvl w:val="0"/>
    </w:pPr>
    <w:rPr>
      <w:rFonts w:ascii="Arial" w:eastAsiaTheme="majorEastAsia" w:hAnsi="Arial" w:cstheme="majorBidi"/>
      <w:b/>
      <w:bCs/>
      <w:color w:val="009EE0"/>
      <w:sz w:val="28"/>
      <w:szCs w:val="28"/>
      <w:lang w:eastAsia="en-US"/>
    </w:rPr>
  </w:style>
  <w:style w:type="paragraph" w:styleId="Titre2">
    <w:name w:val="heading 2"/>
    <w:basedOn w:val="Normal"/>
    <w:next w:val="Titre3"/>
    <w:link w:val="Titre2Car"/>
    <w:autoRedefine/>
    <w:uiPriority w:val="9"/>
    <w:unhideWhenUsed/>
    <w:qFormat/>
    <w:rsid w:val="00DD75BB"/>
    <w:pPr>
      <w:keepNext/>
      <w:keepLines/>
      <w:numPr>
        <w:numId w:val="2"/>
      </w:numPr>
      <w:spacing w:before="200" w:line="276" w:lineRule="auto"/>
      <w:jc w:val="both"/>
      <w:outlineLvl w:val="1"/>
    </w:pPr>
    <w:rPr>
      <w:rFonts w:ascii="Arial" w:eastAsiaTheme="majorEastAsia" w:hAnsi="Arial" w:cstheme="majorBidi"/>
      <w:b/>
      <w:bCs/>
      <w:color w:val="E2007A"/>
      <w:sz w:val="26"/>
      <w:szCs w:val="26"/>
      <w:lang w:eastAsia="en-US"/>
    </w:rPr>
  </w:style>
  <w:style w:type="paragraph" w:styleId="Titre3">
    <w:name w:val="heading 3"/>
    <w:basedOn w:val="Normal"/>
    <w:next w:val="Titre4"/>
    <w:link w:val="Titre3Car"/>
    <w:autoRedefine/>
    <w:uiPriority w:val="9"/>
    <w:unhideWhenUsed/>
    <w:qFormat/>
    <w:rsid w:val="00DD75BB"/>
    <w:pPr>
      <w:keepNext/>
      <w:keepLines/>
      <w:numPr>
        <w:numId w:val="1"/>
      </w:numPr>
      <w:spacing w:before="200" w:line="276" w:lineRule="auto"/>
      <w:jc w:val="both"/>
      <w:outlineLvl w:val="2"/>
    </w:pPr>
    <w:rPr>
      <w:rFonts w:ascii="Arial" w:eastAsiaTheme="majorEastAsia" w:hAnsi="Arial" w:cstheme="majorBidi"/>
      <w:b/>
      <w:bCs/>
      <w:color w:val="E32119"/>
      <w:szCs w:val="22"/>
      <w:lang w:eastAsia="en-US"/>
    </w:rPr>
  </w:style>
  <w:style w:type="paragraph" w:styleId="Titre4">
    <w:name w:val="heading 4"/>
    <w:basedOn w:val="Normal"/>
    <w:next w:val="Normal"/>
    <w:link w:val="Titre4Car"/>
    <w:autoRedefine/>
    <w:uiPriority w:val="9"/>
    <w:semiHidden/>
    <w:unhideWhenUsed/>
    <w:qFormat/>
    <w:rsid w:val="00DD75BB"/>
    <w:pPr>
      <w:keepNext/>
      <w:keepLines/>
      <w:numPr>
        <w:numId w:val="4"/>
      </w:numPr>
      <w:spacing w:before="200" w:line="276" w:lineRule="auto"/>
      <w:jc w:val="both"/>
      <w:outlineLvl w:val="3"/>
    </w:pPr>
    <w:rPr>
      <w:rFonts w:ascii="Arial" w:eastAsiaTheme="majorEastAsia" w:hAnsi="Arial" w:cstheme="majorBidi"/>
      <w:b/>
      <w:bCs/>
      <w:iCs/>
      <w:color w:val="FABB00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75BB"/>
    <w:rPr>
      <w:rFonts w:ascii="Arial" w:eastAsiaTheme="majorEastAsia" w:hAnsi="Arial" w:cstheme="majorBidi"/>
      <w:b/>
      <w:bCs/>
      <w:color w:val="009EE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D75BB"/>
    <w:rPr>
      <w:rFonts w:ascii="Arial" w:eastAsiaTheme="majorEastAsia" w:hAnsi="Arial" w:cstheme="majorBidi"/>
      <w:b/>
      <w:bCs/>
      <w:color w:val="E2007A"/>
      <w:sz w:val="26"/>
      <w:szCs w:val="26"/>
    </w:rPr>
  </w:style>
  <w:style w:type="paragraph" w:customStyle="1" w:styleId="Titre2bis">
    <w:name w:val="Titre 2 bis"/>
    <w:basedOn w:val="Normal"/>
    <w:link w:val="Titre2bisCar"/>
    <w:autoRedefine/>
    <w:rsid w:val="00DD75BB"/>
    <w:pPr>
      <w:spacing w:after="200" w:line="276" w:lineRule="auto"/>
    </w:pPr>
    <w:rPr>
      <w:rFonts w:ascii="Arial" w:eastAsiaTheme="minorHAnsi" w:hAnsi="Arial" w:cstheme="minorBidi"/>
      <w:b/>
      <w:color w:val="E32119"/>
      <w:szCs w:val="22"/>
      <w:lang w:eastAsia="en-US"/>
    </w:rPr>
  </w:style>
  <w:style w:type="character" w:customStyle="1" w:styleId="Titre2bisCar">
    <w:name w:val="Titre 2 bis Car"/>
    <w:basedOn w:val="Policepardfaut"/>
    <w:link w:val="Titre2bis"/>
    <w:rsid w:val="00DD75BB"/>
    <w:rPr>
      <w:rFonts w:ascii="Arial" w:hAnsi="Arial"/>
      <w:b/>
      <w:color w:val="E32119"/>
      <w:sz w:val="24"/>
    </w:rPr>
  </w:style>
  <w:style w:type="character" w:customStyle="1" w:styleId="Titre3Car">
    <w:name w:val="Titre 3 Car"/>
    <w:basedOn w:val="Policepardfaut"/>
    <w:link w:val="Titre3"/>
    <w:uiPriority w:val="9"/>
    <w:rsid w:val="00DD75BB"/>
    <w:rPr>
      <w:rFonts w:ascii="Arial" w:eastAsiaTheme="majorEastAsia" w:hAnsi="Arial" w:cstheme="majorBidi"/>
      <w:b/>
      <w:bCs/>
      <w:color w:val="E32119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D75BB"/>
    <w:rPr>
      <w:rFonts w:ascii="Arial" w:eastAsiaTheme="majorEastAsia" w:hAnsi="Arial" w:cstheme="majorBidi"/>
      <w:b/>
      <w:bCs/>
      <w:iCs/>
      <w:color w:val="FABB00"/>
      <w:sz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D75B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7866E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866E7"/>
  </w:style>
  <w:style w:type="paragraph" w:styleId="Pieddepage">
    <w:name w:val="footer"/>
    <w:basedOn w:val="Normal"/>
    <w:link w:val="PieddepageCar"/>
    <w:uiPriority w:val="99"/>
    <w:unhideWhenUsed/>
    <w:rsid w:val="007866E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866E7"/>
  </w:style>
  <w:style w:type="paragraph" w:styleId="Textedebulles">
    <w:name w:val="Balloon Text"/>
    <w:basedOn w:val="Normal"/>
    <w:link w:val="TextedebullesCar"/>
    <w:uiPriority w:val="99"/>
    <w:semiHidden/>
    <w:unhideWhenUsed/>
    <w:rsid w:val="007866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6E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C4DE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55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FSCF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BAUDON JEAN</cp:lastModifiedBy>
  <cp:revision>7</cp:revision>
  <cp:lastPrinted>2023-04-14T18:48:00Z</cp:lastPrinted>
  <dcterms:created xsi:type="dcterms:W3CDTF">2023-04-14T18:48:00Z</dcterms:created>
  <dcterms:modified xsi:type="dcterms:W3CDTF">2023-04-19T14:03:00Z</dcterms:modified>
</cp:coreProperties>
</file>